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A81FC" w14:textId="77777777" w:rsidR="003A6CD3" w:rsidRDefault="003A6CD3" w:rsidP="003A6CD3">
      <w:pPr>
        <w:shd w:val="clear" w:color="auto" w:fill="FFFFFF"/>
        <w:spacing w:after="120" w:line="240" w:lineRule="auto"/>
        <w:jc w:val="both"/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</w:pPr>
      <w:r w:rsidRPr="000D57EF"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>To Cadets and Parents/Guardians:</w:t>
      </w:r>
    </w:p>
    <w:p w14:paraId="69F987A5" w14:textId="77777777" w:rsidR="003A6CD3" w:rsidRPr="000D57EF" w:rsidRDefault="003A6CD3" w:rsidP="003A6CD3">
      <w:pPr>
        <w:shd w:val="clear" w:color="auto" w:fill="FFFFFF"/>
        <w:spacing w:after="120" w:line="240" w:lineRule="auto"/>
        <w:jc w:val="both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CA"/>
          <w14:ligatures w14:val="none"/>
        </w:rPr>
      </w:pPr>
    </w:p>
    <w:p w14:paraId="24D5C2BF" w14:textId="4D29D00B" w:rsidR="003A6CD3" w:rsidRPr="000D57EF" w:rsidRDefault="003A6CD3" w:rsidP="003A6CD3">
      <w:pPr>
        <w:shd w:val="clear" w:color="auto" w:fill="FFFFFF"/>
        <w:spacing w:after="120" w:line="240" w:lineRule="auto"/>
        <w:jc w:val="both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CA"/>
          <w14:ligatures w14:val="none"/>
        </w:rPr>
      </w:pPr>
      <w:r w:rsidRPr="000D57EF"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 xml:space="preserve">Our </w:t>
      </w:r>
      <w:r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>Meet &amp; Greet Potluck</w:t>
      </w:r>
      <w:r w:rsidRPr="000D57EF"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 xml:space="preserve"> is coming up on </w:t>
      </w:r>
      <w:r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>October 2</w:t>
      </w:r>
      <w:r w:rsidR="005D4671"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>8</w:t>
      </w:r>
      <w:r w:rsidRPr="000D57EF"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>, 202</w:t>
      </w:r>
      <w:r w:rsidR="005D4671"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>5</w:t>
      </w:r>
      <w:r w:rsidRPr="000D57EF"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>. This event is for all cadets and their immediate families (parents/siblings).</w:t>
      </w:r>
    </w:p>
    <w:p w14:paraId="379CF241" w14:textId="2C2EA344" w:rsidR="003A6CD3" w:rsidRPr="000D57EF" w:rsidRDefault="003A6CD3" w:rsidP="003A6CD3">
      <w:pPr>
        <w:shd w:val="clear" w:color="auto" w:fill="FFFFFF"/>
        <w:spacing w:after="120" w:line="240" w:lineRule="auto"/>
        <w:jc w:val="both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CA"/>
          <w14:ligatures w14:val="none"/>
        </w:rPr>
      </w:pPr>
      <w:r w:rsidRPr="000D57EF"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>We ask that each cadet bring something that is assigned to them by last name. Each dish should serve about 10-12 people.</w:t>
      </w:r>
    </w:p>
    <w:p w14:paraId="1B066B6D" w14:textId="77777777" w:rsidR="003A6CD3" w:rsidRPr="000D57EF" w:rsidRDefault="003A6CD3" w:rsidP="003A6CD3">
      <w:pPr>
        <w:shd w:val="clear" w:color="auto" w:fill="FFFFFF"/>
        <w:spacing w:after="120" w:line="240" w:lineRule="auto"/>
        <w:jc w:val="both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CA"/>
          <w14:ligatures w14:val="none"/>
        </w:rPr>
      </w:pPr>
      <w:r w:rsidRPr="000D57EF"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>Please include an index card with ingredients for any food supplied, due to allergies. Label all dishes with the cadet’s last name. </w:t>
      </w:r>
      <w:r w:rsidRPr="000D57EF">
        <w:rPr>
          <w:rFonts w:ascii="inherit" w:eastAsia="Times New Roman" w:hAnsi="inherit" w:cs="Segoe UI Historic"/>
          <w:b/>
          <w:bCs/>
          <w:color w:val="050505"/>
          <w:kern w:val="0"/>
          <w:sz w:val="23"/>
          <w:szCs w:val="23"/>
          <w:lang w:eastAsia="en-CA"/>
          <w14:ligatures w14:val="none"/>
        </w:rPr>
        <w:t>All dishes must be Peanut Free</w:t>
      </w:r>
      <w:r w:rsidRPr="000D57EF"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>.</w:t>
      </w:r>
    </w:p>
    <w:p w14:paraId="6053F6D5" w14:textId="77777777" w:rsidR="003A6CD3" w:rsidRPr="000D57EF" w:rsidRDefault="003A6CD3" w:rsidP="003A6CD3">
      <w:pPr>
        <w:shd w:val="clear" w:color="auto" w:fill="FFFFFF"/>
        <w:spacing w:after="120" w:line="240" w:lineRule="auto"/>
        <w:jc w:val="both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CA"/>
          <w14:ligatures w14:val="none"/>
        </w:rPr>
      </w:pPr>
      <w:r w:rsidRPr="000D57EF"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>By last name:</w:t>
      </w:r>
    </w:p>
    <w:p w14:paraId="1031391A" w14:textId="3DF26441" w:rsidR="003A6CD3" w:rsidRPr="003A6CD3" w:rsidRDefault="003A6CD3" w:rsidP="003A6CD3">
      <w:pPr>
        <w:shd w:val="clear" w:color="auto" w:fill="FFFFFF"/>
        <w:spacing w:after="120" w:line="240" w:lineRule="auto"/>
        <w:jc w:val="both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CA"/>
          <w14:ligatures w14:val="none"/>
        </w:rPr>
      </w:pPr>
      <w:r w:rsidRPr="003A6CD3"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>A-</w:t>
      </w:r>
      <w:r w:rsidR="000C27F5"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>F</w:t>
      </w:r>
      <w:r w:rsidRPr="003A6CD3"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 xml:space="preserve"> </w:t>
      </w:r>
      <w:r w:rsidR="000C27F5">
        <w:rPr>
          <w:rFonts w:ascii="inherit" w:eastAsia="Times New Roman" w:hAnsi="inherit" w:cs="Segoe UI Historic"/>
          <w:b/>
          <w:bCs/>
          <w:i/>
          <w:iCs/>
          <w:color w:val="050505"/>
          <w:kern w:val="0"/>
          <w:sz w:val="23"/>
          <w:szCs w:val="23"/>
          <w:lang w:eastAsia="en-CA"/>
          <w14:ligatures w14:val="none"/>
        </w:rPr>
        <w:t>Desserts</w:t>
      </w:r>
    </w:p>
    <w:p w14:paraId="4B684741" w14:textId="57D01C7F" w:rsidR="003A6CD3" w:rsidRPr="003A6CD3" w:rsidRDefault="008F0BB8" w:rsidP="003A6CD3">
      <w:pPr>
        <w:shd w:val="clear" w:color="auto" w:fill="FFFFFF"/>
        <w:spacing w:after="120" w:line="240" w:lineRule="auto"/>
        <w:jc w:val="both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CA"/>
          <w14:ligatures w14:val="none"/>
        </w:rPr>
      </w:pPr>
      <w:r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>G</w:t>
      </w:r>
      <w:r w:rsidR="003A6CD3"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>-</w:t>
      </w:r>
      <w:r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>L</w:t>
      </w:r>
      <w:r w:rsidR="003A6CD3"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 xml:space="preserve"> </w:t>
      </w:r>
      <w:r w:rsidR="003A6CD3" w:rsidRPr="003A6CD3">
        <w:rPr>
          <w:rFonts w:ascii="inherit" w:eastAsia="Times New Roman" w:hAnsi="inherit" w:cs="Segoe UI Historic"/>
          <w:b/>
          <w:bCs/>
          <w:i/>
          <w:iCs/>
          <w:color w:val="050505"/>
          <w:kern w:val="0"/>
          <w:sz w:val="23"/>
          <w:szCs w:val="23"/>
          <w:lang w:eastAsia="en-CA"/>
          <w14:ligatures w14:val="none"/>
        </w:rPr>
        <w:t>Sides &amp; Salads</w:t>
      </w:r>
    </w:p>
    <w:p w14:paraId="74DA26E6" w14:textId="1675E6FD" w:rsidR="003A6CD3" w:rsidRPr="003A6CD3" w:rsidRDefault="008F0BB8" w:rsidP="003A6CD3">
      <w:pPr>
        <w:shd w:val="clear" w:color="auto" w:fill="FFFFFF"/>
        <w:spacing w:after="120" w:line="240" w:lineRule="auto"/>
        <w:jc w:val="both"/>
        <w:rPr>
          <w:rFonts w:ascii="inherit" w:eastAsia="Times New Roman" w:hAnsi="inherit" w:cs="Segoe UI Historic"/>
          <w:color w:val="050505"/>
          <w:kern w:val="0"/>
          <w:sz w:val="23"/>
          <w:szCs w:val="23"/>
          <w:lang w:val="fr-FR" w:eastAsia="en-CA"/>
          <w14:ligatures w14:val="none"/>
        </w:rPr>
      </w:pPr>
      <w:r>
        <w:rPr>
          <w:rFonts w:ascii="inherit" w:eastAsia="Times New Roman" w:hAnsi="inherit" w:cs="Segoe UI Historic"/>
          <w:color w:val="050505"/>
          <w:kern w:val="0"/>
          <w:sz w:val="23"/>
          <w:szCs w:val="23"/>
          <w:lang w:val="fr-FR" w:eastAsia="en-CA"/>
          <w14:ligatures w14:val="none"/>
        </w:rPr>
        <w:t>M</w:t>
      </w:r>
      <w:r w:rsidR="003A6CD3" w:rsidRPr="003A6CD3">
        <w:rPr>
          <w:rFonts w:ascii="inherit" w:eastAsia="Times New Roman" w:hAnsi="inherit" w:cs="Segoe UI Historic"/>
          <w:color w:val="050505"/>
          <w:kern w:val="0"/>
          <w:sz w:val="23"/>
          <w:szCs w:val="23"/>
          <w:lang w:val="fr-FR" w:eastAsia="en-CA"/>
          <w14:ligatures w14:val="none"/>
        </w:rPr>
        <w:t xml:space="preserve">-Z </w:t>
      </w:r>
      <w:r>
        <w:rPr>
          <w:rFonts w:ascii="inherit" w:eastAsia="Times New Roman" w:hAnsi="inherit" w:cs="Segoe UI Historic"/>
          <w:b/>
          <w:bCs/>
          <w:i/>
          <w:iCs/>
          <w:color w:val="050505"/>
          <w:kern w:val="0"/>
          <w:sz w:val="23"/>
          <w:szCs w:val="23"/>
          <w:lang w:val="fr-FR" w:eastAsia="en-CA"/>
          <w14:ligatures w14:val="none"/>
        </w:rPr>
        <w:t>Main</w:t>
      </w:r>
      <w:r w:rsidR="003A6CD3" w:rsidRPr="003A6CD3">
        <w:rPr>
          <w:rFonts w:ascii="inherit" w:eastAsia="Times New Roman" w:hAnsi="inherit" w:cs="Segoe UI Historic"/>
          <w:b/>
          <w:bCs/>
          <w:i/>
          <w:iCs/>
          <w:color w:val="050505"/>
          <w:kern w:val="0"/>
          <w:sz w:val="23"/>
          <w:szCs w:val="23"/>
          <w:lang w:val="fr-FR" w:eastAsia="en-CA"/>
          <w14:ligatures w14:val="none"/>
        </w:rPr>
        <w:t>s</w:t>
      </w:r>
      <w:r w:rsidR="003A6CD3" w:rsidRPr="003A6CD3">
        <w:rPr>
          <w:rFonts w:ascii="inherit" w:eastAsia="Times New Roman" w:hAnsi="inherit" w:cs="Segoe UI Historic"/>
          <w:color w:val="050505"/>
          <w:kern w:val="0"/>
          <w:sz w:val="23"/>
          <w:szCs w:val="23"/>
          <w:lang w:val="fr-FR" w:eastAsia="en-CA"/>
          <w14:ligatures w14:val="none"/>
        </w:rPr>
        <w:t xml:space="preserve"> </w:t>
      </w:r>
    </w:p>
    <w:p w14:paraId="70133F29" w14:textId="77777777" w:rsidR="003A6CD3" w:rsidRPr="003A6CD3" w:rsidRDefault="003A6CD3" w:rsidP="003A6CD3">
      <w:pPr>
        <w:shd w:val="clear" w:color="auto" w:fill="FFFFFF"/>
        <w:spacing w:after="120" w:line="240" w:lineRule="auto"/>
        <w:jc w:val="both"/>
        <w:rPr>
          <w:rFonts w:ascii="inherit" w:eastAsia="Times New Roman" w:hAnsi="inherit" w:cs="Segoe UI Historic"/>
          <w:color w:val="050505"/>
          <w:kern w:val="0"/>
          <w:sz w:val="23"/>
          <w:szCs w:val="23"/>
          <w:lang w:val="fr-FR" w:eastAsia="en-CA"/>
          <w14:ligatures w14:val="none"/>
        </w:rPr>
      </w:pPr>
    </w:p>
    <w:p w14:paraId="2D6B009B" w14:textId="26FE8C46" w:rsidR="003A6CD3" w:rsidRPr="003A6CD3" w:rsidRDefault="003A6CD3" w:rsidP="003A6CD3">
      <w:pPr>
        <w:shd w:val="clear" w:color="auto" w:fill="FFFFFF"/>
        <w:spacing w:after="120" w:line="240" w:lineRule="auto"/>
        <w:jc w:val="both"/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</w:pPr>
      <w:r w:rsidRPr="003A6CD3"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>Drinks will be provided b</w:t>
      </w:r>
      <w:r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 xml:space="preserve">y the Squadron Sponsoring Committee. If your dish has any leftovers and </w:t>
      </w:r>
      <w:r w:rsidR="00DC0D3E"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 xml:space="preserve">you </w:t>
      </w:r>
      <w:r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>would like your food returned to you, please indicate that to an SSC Member. All leftover food will be donated to an organization needing food, such as Wapiti House.</w:t>
      </w:r>
    </w:p>
    <w:p w14:paraId="7800E04E" w14:textId="654576B4" w:rsidR="003A6CD3" w:rsidRPr="000D57EF" w:rsidRDefault="003A6CD3" w:rsidP="003A6CD3">
      <w:pPr>
        <w:shd w:val="clear" w:color="auto" w:fill="FFFFFF"/>
        <w:spacing w:after="120" w:line="240" w:lineRule="auto"/>
        <w:jc w:val="both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CA"/>
          <w14:ligatures w14:val="none"/>
        </w:rPr>
      </w:pPr>
      <w:r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br/>
      </w:r>
      <w:r w:rsidRPr="000D57EF"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>We look forward to seeing all our cadets and their families.</w:t>
      </w:r>
    </w:p>
    <w:p w14:paraId="54AA01DA" w14:textId="77777777" w:rsidR="003A6CD3" w:rsidRPr="000D57EF" w:rsidRDefault="003A6CD3" w:rsidP="003A6CD3">
      <w:pPr>
        <w:shd w:val="clear" w:color="auto" w:fill="FFFFFF"/>
        <w:spacing w:after="120" w:line="240" w:lineRule="auto"/>
        <w:jc w:val="both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CA"/>
          <w14:ligatures w14:val="none"/>
        </w:rPr>
      </w:pPr>
      <w:r w:rsidRPr="000D57EF"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>If you have any questions or concerns, please reach out to your SSC Board</w:t>
      </w:r>
      <w:r>
        <w:rPr>
          <w:rFonts w:ascii="inherit" w:eastAsia="Times New Roman" w:hAnsi="inherit" w:cs="Segoe UI Historic"/>
          <w:color w:val="050505"/>
          <w:kern w:val="0"/>
          <w:sz w:val="23"/>
          <w:szCs w:val="23"/>
          <w:lang w:eastAsia="en-CA"/>
          <w14:ligatures w14:val="none"/>
        </w:rPr>
        <w:t>.</w:t>
      </w:r>
    </w:p>
    <w:p w14:paraId="1915E93B" w14:textId="77777777" w:rsidR="003A6CD3" w:rsidRDefault="003A6CD3" w:rsidP="003A6CD3">
      <w:pPr>
        <w:jc w:val="both"/>
      </w:pPr>
    </w:p>
    <w:p w14:paraId="78A13886" w14:textId="77777777" w:rsidR="003A6CD3" w:rsidRPr="000D57EF" w:rsidRDefault="003A6CD3" w:rsidP="003A6CD3">
      <w:pPr>
        <w:jc w:val="both"/>
      </w:pPr>
    </w:p>
    <w:p w14:paraId="1C708E44" w14:textId="77777777" w:rsidR="0040447A" w:rsidRDefault="0040447A" w:rsidP="003A6CD3">
      <w:pPr>
        <w:jc w:val="both"/>
      </w:pPr>
    </w:p>
    <w:sectPr w:rsidR="0040447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inherit">
    <w:altName w:val="Cambria"/>
    <w:panose1 w:val="020B0604020202020204"/>
    <w:charset w:val="00"/>
    <w:family w:val="roman"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CD3"/>
    <w:rsid w:val="000C27F5"/>
    <w:rsid w:val="00113246"/>
    <w:rsid w:val="003A6CD3"/>
    <w:rsid w:val="003E516B"/>
    <w:rsid w:val="0040447A"/>
    <w:rsid w:val="00410D40"/>
    <w:rsid w:val="004F34C6"/>
    <w:rsid w:val="004F5EAF"/>
    <w:rsid w:val="005D4671"/>
    <w:rsid w:val="00874D33"/>
    <w:rsid w:val="008F0BB8"/>
    <w:rsid w:val="00A70F7A"/>
    <w:rsid w:val="00DC0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C4260"/>
  <w15:chartTrackingRefBased/>
  <w15:docId w15:val="{84703D79-7D93-4F5E-BAB8-64BEA896A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6CD3"/>
  </w:style>
  <w:style w:type="paragraph" w:styleId="Heading1">
    <w:name w:val="heading 1"/>
    <w:basedOn w:val="Normal"/>
    <w:next w:val="Normal"/>
    <w:link w:val="Heading1Char"/>
    <w:uiPriority w:val="9"/>
    <w:qFormat/>
    <w:rsid w:val="003A6C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6C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6CD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6CD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6CD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6CD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6CD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6CD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6CD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6C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6C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6CD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6CD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6CD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6CD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6CD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6CD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6CD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6C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6C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6CD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6CD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6C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6C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6C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6C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6C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6C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6C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Agatha Hannah</dc:creator>
  <cp:keywords/>
  <dc:description/>
  <cp:lastModifiedBy>Agatha Hannah</cp:lastModifiedBy>
  <cp:revision>2</cp:revision>
  <dcterms:created xsi:type="dcterms:W3CDTF">2025-10-18T02:15:00Z</dcterms:created>
  <dcterms:modified xsi:type="dcterms:W3CDTF">2025-10-18T02:15:00Z</dcterms:modified>
</cp:coreProperties>
</file>